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A9" w:rsidRDefault="00B765A9" w:rsidP="00B765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65A9" w:rsidRPr="00F73B7C" w:rsidRDefault="00B765A9" w:rsidP="00B7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5A9" w:rsidRPr="00F73B7C" w:rsidRDefault="00B765A9" w:rsidP="00B7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7C">
        <w:rPr>
          <w:rFonts w:ascii="Times New Roman" w:eastAsia="Calibri" w:hAnsi="Times New Roman" w:cs="Times New Roman"/>
          <w:b/>
          <w:bCs/>
          <w:sz w:val="28"/>
          <w:szCs w:val="28"/>
        </w:rPr>
        <w:t>Конкурс проектных работ</w:t>
      </w:r>
      <w:r w:rsidRPr="00F73B7C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 ГБПОУ РК «</w:t>
      </w:r>
      <w:proofErr w:type="spellStart"/>
      <w:r w:rsidRPr="00F73B7C">
        <w:rPr>
          <w:rFonts w:ascii="Times New Roman" w:hAnsi="Times New Roman" w:cs="Times New Roman"/>
          <w:b/>
          <w:bCs/>
          <w:sz w:val="28"/>
          <w:szCs w:val="28"/>
        </w:rPr>
        <w:t>Джанкойский</w:t>
      </w:r>
      <w:proofErr w:type="spellEnd"/>
      <w:r w:rsidRPr="00F73B7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техникум»</w:t>
      </w:r>
    </w:p>
    <w:p w:rsidR="00B765A9" w:rsidRPr="00F73B7C" w:rsidRDefault="00B765A9" w:rsidP="00B76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5A9" w:rsidRPr="00F73B7C" w:rsidRDefault="00B765A9" w:rsidP="00B765A9">
      <w:pPr>
        <w:tabs>
          <w:tab w:val="left" w:pos="-85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73B7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73B7C">
        <w:rPr>
          <w:rStyle w:val="a3"/>
          <w:rFonts w:ascii="Times New Roman" w:eastAsia="Calibri" w:hAnsi="Times New Roman" w:cs="Times New Roman"/>
          <w:sz w:val="28"/>
          <w:szCs w:val="28"/>
        </w:rPr>
        <w:t>Цели и задачи конкурса</w:t>
      </w:r>
    </w:p>
    <w:p w:rsidR="00B765A9" w:rsidRPr="00F73B7C" w:rsidRDefault="00B765A9" w:rsidP="00B765A9">
      <w:pPr>
        <w:pStyle w:val="a6"/>
        <w:spacing w:before="0" w:after="0" w:line="276" w:lineRule="auto"/>
        <w:ind w:firstLine="284"/>
        <w:rPr>
          <w:sz w:val="28"/>
          <w:szCs w:val="28"/>
        </w:rPr>
      </w:pPr>
      <w:r w:rsidRPr="00F73B7C">
        <w:rPr>
          <w:sz w:val="28"/>
          <w:szCs w:val="28"/>
        </w:rPr>
        <w:t>Цель: создание условий, способствующих развитию творческого потенциала молод</w:t>
      </w:r>
      <w:r>
        <w:rPr>
          <w:sz w:val="28"/>
          <w:szCs w:val="28"/>
        </w:rPr>
        <w:t xml:space="preserve">ежи, научно-исследовательской и </w:t>
      </w:r>
      <w:proofErr w:type="spellStart"/>
      <w:r w:rsidRPr="00F73B7C">
        <w:rPr>
          <w:sz w:val="28"/>
          <w:szCs w:val="28"/>
        </w:rPr>
        <w:t>практикоориентированной</w:t>
      </w:r>
      <w:proofErr w:type="spellEnd"/>
      <w:r w:rsidRPr="00F73B7C">
        <w:rPr>
          <w:sz w:val="28"/>
          <w:szCs w:val="28"/>
        </w:rPr>
        <w:t xml:space="preserve"> деятельности преподавателей и студентов Техникума.</w:t>
      </w:r>
    </w:p>
    <w:p w:rsidR="00B765A9" w:rsidRPr="00F73B7C" w:rsidRDefault="00B765A9" w:rsidP="00B765A9">
      <w:pPr>
        <w:pStyle w:val="a6"/>
        <w:spacing w:before="0" w:after="0" w:line="276" w:lineRule="auto"/>
        <w:ind w:firstLine="284"/>
        <w:rPr>
          <w:sz w:val="28"/>
          <w:szCs w:val="28"/>
        </w:rPr>
      </w:pPr>
      <w:r w:rsidRPr="00F73B7C">
        <w:rPr>
          <w:sz w:val="28"/>
          <w:szCs w:val="28"/>
        </w:rPr>
        <w:t xml:space="preserve">Задачи: </w:t>
      </w:r>
    </w:p>
    <w:p w:rsidR="00B765A9" w:rsidRPr="00AD640C" w:rsidRDefault="00B765A9" w:rsidP="00B765A9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интеллектуального потенциала обучающихся и студентов, привлечение их к учебно-исследовательской и научной работе; </w:t>
      </w:r>
    </w:p>
    <w:p w:rsidR="00B765A9" w:rsidRPr="00AD640C" w:rsidRDefault="00B765A9" w:rsidP="00B765A9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демонстрация и пропаганда лучших достижений  студентов и педагогических работников, опыта работы образовательных по организации учебной, научно-исследовательской, проектной деятельности;</w:t>
      </w:r>
    </w:p>
    <w:p w:rsidR="00B765A9" w:rsidRPr="005E0737" w:rsidRDefault="00B765A9" w:rsidP="00B765A9">
      <w:pPr>
        <w:numPr>
          <w:ilvl w:val="0"/>
          <w:numId w:val="2"/>
        </w:num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совершенствование работы по профессиональной ориентации обучающихся, содействие в профессиональном самоопределении с учетом потребностей и возможностей личности и социально-экономической ситуации на региональном рынке труда</w:t>
      </w:r>
      <w:r w:rsidRPr="00F73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5A9" w:rsidRPr="00F73B7C" w:rsidRDefault="00B765A9" w:rsidP="00B765A9">
      <w:pPr>
        <w:pStyle w:val="31"/>
        <w:spacing w:after="0" w:line="276" w:lineRule="auto"/>
        <w:rPr>
          <w:sz w:val="28"/>
          <w:szCs w:val="28"/>
        </w:rPr>
      </w:pPr>
      <w:r w:rsidRPr="00F73B7C">
        <w:rPr>
          <w:b/>
          <w:sz w:val="28"/>
          <w:szCs w:val="28"/>
          <w:lang w:val="en-US"/>
        </w:rPr>
        <w:t>II</w:t>
      </w:r>
      <w:r w:rsidRPr="00F73B7C">
        <w:rPr>
          <w:b/>
          <w:sz w:val="28"/>
          <w:szCs w:val="28"/>
        </w:rPr>
        <w:t>. Участники конкурса</w:t>
      </w:r>
    </w:p>
    <w:p w:rsidR="00B765A9" w:rsidRPr="00F73B7C" w:rsidRDefault="00B765A9" w:rsidP="00B765A9">
      <w:pPr>
        <w:pStyle w:val="31"/>
        <w:spacing w:after="0" w:line="276" w:lineRule="auto"/>
        <w:ind w:firstLine="426"/>
        <w:rPr>
          <w:sz w:val="28"/>
          <w:szCs w:val="28"/>
        </w:rPr>
      </w:pPr>
      <w:r w:rsidRPr="00F73B7C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принимают участие студенты ГБПОУ РК «ДПТ»</w:t>
      </w:r>
      <w:r w:rsidRPr="00F73B7C">
        <w:rPr>
          <w:sz w:val="28"/>
          <w:szCs w:val="28"/>
        </w:rPr>
        <w:t xml:space="preserve"> </w:t>
      </w:r>
    </w:p>
    <w:p w:rsidR="00B765A9" w:rsidRPr="00F73B7C" w:rsidRDefault="00B765A9" w:rsidP="00B765A9">
      <w:pPr>
        <w:pStyle w:val="31"/>
        <w:spacing w:after="0" w:line="276" w:lineRule="auto"/>
        <w:ind w:firstLine="426"/>
        <w:rPr>
          <w:b/>
          <w:sz w:val="28"/>
          <w:szCs w:val="28"/>
        </w:rPr>
      </w:pPr>
      <w:r w:rsidRPr="00F73B7C">
        <w:rPr>
          <w:sz w:val="28"/>
          <w:szCs w:val="28"/>
        </w:rPr>
        <w:t>В составе участников должен быть руководитель проекта – педагог или несколь</w:t>
      </w:r>
      <w:r>
        <w:rPr>
          <w:sz w:val="28"/>
          <w:szCs w:val="28"/>
        </w:rPr>
        <w:t>ко педагогов и автор проекта – обучающийся или несколько об</w:t>
      </w:r>
      <w:r w:rsidRPr="00F73B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73B7C">
        <w:rPr>
          <w:sz w:val="28"/>
          <w:szCs w:val="28"/>
        </w:rPr>
        <w:t>щихся.</w:t>
      </w:r>
    </w:p>
    <w:p w:rsidR="00B765A9" w:rsidRPr="00F73B7C" w:rsidRDefault="00B765A9" w:rsidP="00B765A9">
      <w:pPr>
        <w:pStyle w:val="a6"/>
        <w:spacing w:before="0" w:after="0" w:line="276" w:lineRule="auto"/>
        <w:rPr>
          <w:sz w:val="28"/>
          <w:szCs w:val="28"/>
        </w:rPr>
      </w:pPr>
      <w:r w:rsidRPr="00F73B7C">
        <w:rPr>
          <w:b/>
          <w:sz w:val="28"/>
          <w:szCs w:val="28"/>
          <w:lang w:val="en-US"/>
        </w:rPr>
        <w:t>III</w:t>
      </w:r>
      <w:r w:rsidRPr="00F73B7C">
        <w:rPr>
          <w:b/>
          <w:sz w:val="28"/>
          <w:szCs w:val="28"/>
        </w:rPr>
        <w:t>. Условия проведения конкурса и награждение</w:t>
      </w:r>
    </w:p>
    <w:p w:rsidR="00B765A9" w:rsidRPr="00F73B7C" w:rsidRDefault="00B765A9" w:rsidP="00B765A9">
      <w:pPr>
        <w:widowControl w:val="0"/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 xml:space="preserve">проектные </w:t>
      </w:r>
      <w:r w:rsidRPr="00F73B7C">
        <w:rPr>
          <w:rFonts w:ascii="Times New Roman" w:eastAsia="Calibri" w:hAnsi="Times New Roman" w:cs="Times New Roman"/>
          <w:sz w:val="28"/>
          <w:szCs w:val="28"/>
        </w:rPr>
        <w:t>работы оцениваются по категориям участнико</w:t>
      </w:r>
      <w:r>
        <w:rPr>
          <w:rFonts w:ascii="Times New Roman" w:hAnsi="Times New Roman" w:cs="Times New Roman"/>
          <w:sz w:val="28"/>
          <w:szCs w:val="28"/>
        </w:rPr>
        <w:t>в (1 курс и 2-3 курс</w:t>
      </w:r>
      <w:r w:rsidRPr="00F73B7C">
        <w:rPr>
          <w:rFonts w:ascii="Times New Roman" w:eastAsia="Calibri" w:hAnsi="Times New Roman" w:cs="Times New Roman"/>
          <w:sz w:val="28"/>
          <w:szCs w:val="28"/>
        </w:rPr>
        <w:t>) и направлениям.</w:t>
      </w:r>
    </w:p>
    <w:p w:rsidR="00B765A9" w:rsidRPr="00F73B7C" w:rsidRDefault="00B765A9" w:rsidP="00B765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Награждение победителей</w:t>
      </w:r>
    </w:p>
    <w:p w:rsidR="00B765A9" w:rsidRPr="00F73B7C" w:rsidRDefault="00B765A9" w:rsidP="00B765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Все участники, индивидуальные и коллективные, а также руководители работ получают сертификат участника.</w:t>
      </w:r>
    </w:p>
    <w:p w:rsidR="00B765A9" w:rsidRPr="005E0737" w:rsidRDefault="00B765A9" w:rsidP="00B765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Победители, занявшие </w:t>
      </w:r>
      <w:r w:rsidRPr="00F73B7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B7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3B7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места, награждаются Дипломами и денежной премией</w:t>
      </w: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65A9" w:rsidRPr="00F73B7C" w:rsidRDefault="00B765A9" w:rsidP="00B765A9">
      <w:pPr>
        <w:pStyle w:val="a6"/>
        <w:spacing w:before="0" w:after="0" w:line="276" w:lineRule="auto"/>
        <w:rPr>
          <w:sz w:val="28"/>
          <w:szCs w:val="28"/>
        </w:rPr>
      </w:pPr>
      <w:r w:rsidRPr="00F73B7C">
        <w:rPr>
          <w:b/>
          <w:sz w:val="28"/>
          <w:szCs w:val="28"/>
          <w:lang w:val="en-US"/>
        </w:rPr>
        <w:t>IV</w:t>
      </w:r>
      <w:r w:rsidRPr="00F73B7C">
        <w:rPr>
          <w:b/>
          <w:sz w:val="28"/>
          <w:szCs w:val="28"/>
        </w:rPr>
        <w:t xml:space="preserve">. </w:t>
      </w:r>
      <w:r w:rsidRPr="00F73B7C">
        <w:rPr>
          <w:b/>
          <w:bCs/>
          <w:i/>
          <w:iCs/>
          <w:sz w:val="28"/>
          <w:szCs w:val="28"/>
        </w:rPr>
        <w:t xml:space="preserve">Условия представления творческой работы: 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присутствие руководителя работы;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защита может быть индивидуальной или коллективной;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форма защиты - компьютерная презентация проектной работы;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творческой работы должно включать изложение основных раз</w:t>
      </w:r>
      <w:r>
        <w:rPr>
          <w:rFonts w:ascii="Times New Roman" w:hAnsi="Times New Roman" w:cs="Times New Roman"/>
          <w:sz w:val="28"/>
          <w:szCs w:val="28"/>
        </w:rPr>
        <w:t>делов работы</w:t>
      </w:r>
      <w:r w:rsidRPr="00F73B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защита должна носить доказательный характер, могут использоваться наглядные и демонстрационные материалы;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защита организуется в доступной, интересной, оригинальной форме по усмотрению автора и руководителя.</w:t>
      </w:r>
    </w:p>
    <w:p w:rsidR="00B765A9" w:rsidRPr="005E0737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представить проект авторами </w:t>
      </w:r>
      <w:proofErr w:type="spellStart"/>
      <w:r w:rsidRPr="00F73B7C">
        <w:rPr>
          <w:rFonts w:ascii="Times New Roman" w:eastAsia="Calibri" w:hAnsi="Times New Roman" w:cs="Times New Roman"/>
          <w:sz w:val="28"/>
          <w:szCs w:val="28"/>
        </w:rPr>
        <w:t>очно</w:t>
      </w:r>
      <w:proofErr w:type="spellEnd"/>
      <w:r w:rsidRPr="00F73B7C">
        <w:rPr>
          <w:rFonts w:ascii="Times New Roman" w:eastAsia="Calibri" w:hAnsi="Times New Roman" w:cs="Times New Roman"/>
          <w:sz w:val="28"/>
          <w:szCs w:val="28"/>
        </w:rPr>
        <w:t>, работа рассматривается заочно и представл</w:t>
      </w:r>
      <w:r>
        <w:rPr>
          <w:rFonts w:ascii="Times New Roman" w:hAnsi="Times New Roman" w:cs="Times New Roman"/>
          <w:sz w:val="28"/>
          <w:szCs w:val="28"/>
        </w:rPr>
        <w:t>яется организаторами Конкурса</w:t>
      </w:r>
      <w:r w:rsidRPr="00F73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5A9" w:rsidRPr="00F73B7C" w:rsidRDefault="00B765A9" w:rsidP="00B765A9">
      <w:pPr>
        <w:pStyle w:val="a6"/>
        <w:spacing w:before="0" w:after="0" w:line="276" w:lineRule="auto"/>
        <w:jc w:val="both"/>
        <w:rPr>
          <w:sz w:val="28"/>
          <w:szCs w:val="28"/>
        </w:rPr>
      </w:pPr>
    </w:p>
    <w:p w:rsidR="00B765A9" w:rsidRPr="00F73B7C" w:rsidRDefault="00B765A9" w:rsidP="00B765A9">
      <w:pPr>
        <w:pStyle w:val="a6"/>
        <w:spacing w:before="0" w:after="0" w:line="276" w:lineRule="auto"/>
        <w:rPr>
          <w:sz w:val="28"/>
          <w:szCs w:val="28"/>
        </w:rPr>
      </w:pPr>
      <w:r w:rsidRPr="00F73B7C">
        <w:rPr>
          <w:rStyle w:val="a3"/>
          <w:sz w:val="28"/>
          <w:szCs w:val="28"/>
          <w:lang w:val="en-US"/>
        </w:rPr>
        <w:t>V</w:t>
      </w:r>
      <w:r w:rsidRPr="00F73B7C">
        <w:rPr>
          <w:rStyle w:val="a3"/>
          <w:sz w:val="28"/>
          <w:szCs w:val="28"/>
        </w:rPr>
        <w:t xml:space="preserve">. Оформление документов </w:t>
      </w:r>
    </w:p>
    <w:p w:rsidR="00B765A9" w:rsidRPr="00F73B7C" w:rsidRDefault="00B765A9" w:rsidP="00B765A9">
      <w:pPr>
        <w:pStyle w:val="a6"/>
        <w:spacing w:before="0" w:after="0" w:line="276" w:lineRule="auto"/>
        <w:ind w:firstLine="567"/>
        <w:jc w:val="both"/>
        <w:rPr>
          <w:b/>
          <w:i/>
          <w:sz w:val="28"/>
          <w:szCs w:val="28"/>
        </w:rPr>
      </w:pPr>
      <w:r w:rsidRPr="00F73B7C">
        <w:rPr>
          <w:sz w:val="28"/>
          <w:szCs w:val="28"/>
        </w:rPr>
        <w:t xml:space="preserve">Для участия в конкурсе до </w:t>
      </w:r>
      <w:r w:rsidRPr="005E073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апрел</w:t>
      </w:r>
      <w:r w:rsidRPr="00F73B7C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2017</w:t>
      </w:r>
      <w:r w:rsidRPr="00F73B7C">
        <w:rPr>
          <w:b/>
          <w:sz w:val="28"/>
          <w:szCs w:val="28"/>
        </w:rPr>
        <w:t>г</w:t>
      </w:r>
      <w:r w:rsidRPr="00F73B7C">
        <w:rPr>
          <w:sz w:val="28"/>
          <w:szCs w:val="28"/>
        </w:rPr>
        <w:t>. необходимо:</w:t>
      </w:r>
    </w:p>
    <w:p w:rsidR="00B765A9" w:rsidRPr="00F73B7C" w:rsidRDefault="00B765A9" w:rsidP="00B765A9">
      <w:pPr>
        <w:pStyle w:val="a6"/>
        <w:spacing w:before="0" w:after="0" w:line="276" w:lineRule="auto"/>
        <w:jc w:val="both"/>
        <w:rPr>
          <w:b/>
          <w:i/>
          <w:sz w:val="28"/>
          <w:szCs w:val="28"/>
        </w:rPr>
      </w:pPr>
    </w:p>
    <w:p w:rsidR="00B765A9" w:rsidRPr="00F73B7C" w:rsidRDefault="00B765A9" w:rsidP="00B765A9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F73B7C">
        <w:rPr>
          <w:b/>
          <w:i/>
          <w:sz w:val="28"/>
          <w:szCs w:val="28"/>
        </w:rPr>
        <w:t>1) подать заявку по форме:</w:t>
      </w:r>
    </w:p>
    <w:tbl>
      <w:tblPr>
        <w:tblW w:w="9684" w:type="dxa"/>
        <w:tblInd w:w="-35" w:type="dxa"/>
        <w:tblLayout w:type="fixed"/>
        <w:tblLook w:val="0000"/>
      </w:tblPr>
      <w:tblGrid>
        <w:gridCol w:w="559"/>
        <w:gridCol w:w="4961"/>
        <w:gridCol w:w="4164"/>
      </w:tblGrid>
      <w:tr w:rsidR="00B765A9" w:rsidRPr="00F73B7C" w:rsidTr="00213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765A9" w:rsidRPr="00F73B7C" w:rsidTr="00213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765A9" w:rsidRPr="00F73B7C" w:rsidTr="00213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№ группы, профессия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765A9" w:rsidRPr="00F73B7C" w:rsidTr="00213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Ф.И.О. педагога(</w:t>
            </w:r>
            <w:proofErr w:type="spellStart"/>
            <w:r w:rsidRPr="00F73B7C">
              <w:rPr>
                <w:sz w:val="28"/>
                <w:szCs w:val="28"/>
              </w:rPr>
              <w:t>ов</w:t>
            </w:r>
            <w:proofErr w:type="spellEnd"/>
            <w:r w:rsidRPr="00F73B7C">
              <w:rPr>
                <w:sz w:val="28"/>
                <w:szCs w:val="28"/>
              </w:rPr>
              <w:t>) – руководителя(ей) разработки (полностью)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B765A9" w:rsidRPr="00F73B7C" w:rsidTr="00213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F73B7C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4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3B7C">
              <w:rPr>
                <w:rFonts w:cs="Times New Roman"/>
                <w:sz w:val="28"/>
                <w:szCs w:val="28"/>
              </w:rPr>
              <w:t>Представление проекта (</w:t>
            </w:r>
            <w:proofErr w:type="spellStart"/>
            <w:r w:rsidRPr="00F73B7C">
              <w:rPr>
                <w:rFonts w:cs="Times New Roman"/>
                <w:sz w:val="28"/>
                <w:szCs w:val="28"/>
              </w:rPr>
              <w:t>очно</w:t>
            </w:r>
            <w:proofErr w:type="spellEnd"/>
            <w:r w:rsidRPr="00F73B7C">
              <w:rPr>
                <w:rFonts w:cs="Times New Roman"/>
                <w:sz w:val="28"/>
                <w:szCs w:val="28"/>
              </w:rPr>
              <w:t>/заочно)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5A9" w:rsidRPr="00F73B7C" w:rsidRDefault="00B765A9" w:rsidP="00213BAF">
            <w:pPr>
              <w:pStyle w:val="a6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B765A9" w:rsidRPr="00F73B7C" w:rsidRDefault="00B765A9" w:rsidP="00B765A9">
      <w:pPr>
        <w:pStyle w:val="a6"/>
        <w:spacing w:before="0" w:after="0" w:line="276" w:lineRule="auto"/>
        <w:jc w:val="both"/>
        <w:rPr>
          <w:sz w:val="28"/>
          <w:szCs w:val="28"/>
        </w:rPr>
      </w:pPr>
    </w:p>
    <w:p w:rsidR="00B765A9" w:rsidRPr="00F73B7C" w:rsidRDefault="00B765A9" w:rsidP="00B765A9">
      <w:pPr>
        <w:pStyle w:val="a6"/>
        <w:spacing w:before="0" w:after="0" w:line="276" w:lineRule="auto"/>
        <w:jc w:val="both"/>
        <w:rPr>
          <w:sz w:val="28"/>
          <w:szCs w:val="28"/>
        </w:rPr>
      </w:pPr>
      <w:r w:rsidRPr="00F73B7C">
        <w:rPr>
          <w:b/>
          <w:i/>
          <w:sz w:val="28"/>
          <w:szCs w:val="28"/>
        </w:rPr>
        <w:t xml:space="preserve">2) предоставить описание проекта: 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актуальность темы; 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описание идеи, которая будет реализована; 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формулировка проблемы;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 xml:space="preserve">определение этапов реализации в решении проблемы; </w:t>
      </w:r>
    </w:p>
    <w:p w:rsidR="00B765A9" w:rsidRPr="00F73B7C" w:rsidRDefault="00B765A9" w:rsidP="00B765A9">
      <w:pPr>
        <w:numPr>
          <w:ilvl w:val="0"/>
          <w:numId w:val="1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sz w:val="28"/>
          <w:szCs w:val="28"/>
        </w:rPr>
        <w:t>формулирование выводов и результатов осуществления проекта (если таковые уже имеются).</w:t>
      </w:r>
    </w:p>
    <w:p w:rsidR="00B765A9" w:rsidRPr="00F73B7C" w:rsidRDefault="00B765A9" w:rsidP="00B765A9">
      <w:pPr>
        <w:pStyle w:val="a6"/>
        <w:spacing w:before="0" w:after="0" w:line="276" w:lineRule="auto"/>
        <w:jc w:val="both"/>
        <w:rPr>
          <w:b/>
          <w:bCs/>
          <w:i/>
          <w:iCs/>
          <w:sz w:val="28"/>
          <w:szCs w:val="28"/>
        </w:rPr>
      </w:pPr>
      <w:r w:rsidRPr="00F73B7C">
        <w:rPr>
          <w:sz w:val="28"/>
          <w:szCs w:val="28"/>
        </w:rPr>
        <w:t xml:space="preserve">Для оформления проекта использовать возможности текстового редактора </w:t>
      </w:r>
      <w:r w:rsidRPr="00F73B7C">
        <w:rPr>
          <w:sz w:val="28"/>
          <w:szCs w:val="28"/>
          <w:lang w:val="en-US"/>
        </w:rPr>
        <w:t>MS</w:t>
      </w:r>
      <w:r w:rsidRPr="00F73B7C">
        <w:rPr>
          <w:sz w:val="28"/>
          <w:szCs w:val="28"/>
        </w:rPr>
        <w:t xml:space="preserve"> W</w:t>
      </w:r>
      <w:proofErr w:type="spellStart"/>
      <w:r w:rsidRPr="00F73B7C">
        <w:rPr>
          <w:sz w:val="28"/>
          <w:szCs w:val="28"/>
          <w:lang w:val="en-US"/>
        </w:rPr>
        <w:t>ord</w:t>
      </w:r>
      <w:proofErr w:type="spellEnd"/>
      <w:r w:rsidRPr="00F73B7C">
        <w:rPr>
          <w:sz w:val="28"/>
          <w:szCs w:val="28"/>
        </w:rPr>
        <w:t xml:space="preserve"> или </w:t>
      </w:r>
      <w:r w:rsidRPr="00F73B7C">
        <w:rPr>
          <w:sz w:val="28"/>
          <w:szCs w:val="28"/>
          <w:lang w:val="en-US"/>
        </w:rPr>
        <w:t>Open</w:t>
      </w:r>
      <w:r w:rsidRPr="00F73B7C">
        <w:rPr>
          <w:sz w:val="28"/>
          <w:szCs w:val="28"/>
        </w:rPr>
        <w:t xml:space="preserve"> </w:t>
      </w:r>
      <w:r w:rsidRPr="00F73B7C">
        <w:rPr>
          <w:sz w:val="28"/>
          <w:szCs w:val="28"/>
          <w:lang w:val="en-US"/>
        </w:rPr>
        <w:t>Office</w:t>
      </w:r>
      <w:r w:rsidRPr="00F73B7C">
        <w:rPr>
          <w:sz w:val="28"/>
          <w:szCs w:val="28"/>
        </w:rPr>
        <w:t xml:space="preserve"> </w:t>
      </w:r>
      <w:r w:rsidRPr="00F73B7C">
        <w:rPr>
          <w:sz w:val="28"/>
          <w:szCs w:val="28"/>
          <w:lang w:val="en-US"/>
        </w:rPr>
        <w:t>Writer</w:t>
      </w:r>
      <w:r w:rsidRPr="00F73B7C">
        <w:rPr>
          <w:sz w:val="28"/>
          <w:szCs w:val="28"/>
        </w:rPr>
        <w:t>.</w:t>
      </w:r>
    </w:p>
    <w:p w:rsidR="00B765A9" w:rsidRPr="00F73B7C" w:rsidRDefault="00B765A9" w:rsidP="00B765A9">
      <w:pPr>
        <w:rPr>
          <w:rFonts w:ascii="Times New Roman" w:eastAsia="Calibri" w:hAnsi="Times New Roman" w:cs="Times New Roman"/>
          <w:sz w:val="28"/>
          <w:szCs w:val="28"/>
        </w:rPr>
      </w:pPr>
      <w:r w:rsidRPr="00F73B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3) к описанию проекта приложить электронный материал для представления работы или саму работу.</w:t>
      </w:r>
    </w:p>
    <w:p w:rsidR="00B765A9" w:rsidRDefault="00B765A9" w:rsidP="00B765A9">
      <w:pPr>
        <w:rPr>
          <w:rFonts w:ascii="Times New Roman" w:hAnsi="Times New Roman" w:cs="Times New Roman"/>
          <w:sz w:val="28"/>
          <w:szCs w:val="28"/>
        </w:rPr>
      </w:pPr>
    </w:p>
    <w:p w:rsidR="00B765A9" w:rsidRDefault="00B765A9" w:rsidP="00B765A9">
      <w:pPr>
        <w:rPr>
          <w:rFonts w:ascii="Times New Roman" w:hAnsi="Times New Roman" w:cs="Times New Roman"/>
          <w:sz w:val="28"/>
          <w:szCs w:val="28"/>
        </w:rPr>
      </w:pPr>
    </w:p>
    <w:p w:rsidR="00B765A9" w:rsidRDefault="00B765A9" w:rsidP="00B765A9">
      <w:pPr>
        <w:rPr>
          <w:rFonts w:ascii="Times New Roman" w:hAnsi="Times New Roman" w:cs="Times New Roman"/>
          <w:sz w:val="28"/>
          <w:szCs w:val="28"/>
        </w:rPr>
      </w:pPr>
    </w:p>
    <w:p w:rsidR="00B765A9" w:rsidRDefault="00B765A9" w:rsidP="00B765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765A9" w:rsidRPr="00F73B7C" w:rsidRDefault="00B765A9" w:rsidP="00B765A9">
      <w:pPr>
        <w:pStyle w:val="31"/>
        <w:spacing w:after="0" w:line="276" w:lineRule="auto"/>
        <w:jc w:val="center"/>
        <w:rPr>
          <w:b/>
          <w:sz w:val="28"/>
          <w:szCs w:val="28"/>
        </w:rPr>
      </w:pPr>
      <w:r w:rsidRPr="00F73B7C">
        <w:rPr>
          <w:sz w:val="28"/>
          <w:szCs w:val="28"/>
        </w:rPr>
        <w:t>Состав экспертной комиссии конкурса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B765A9" w:rsidTr="00213BAF">
        <w:tc>
          <w:tcPr>
            <w:tcW w:w="3369" w:type="dxa"/>
          </w:tcPr>
          <w:p w:rsidR="00B765A9" w:rsidRDefault="00B765A9" w:rsidP="0021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202" w:type="dxa"/>
          </w:tcPr>
          <w:p w:rsidR="00B765A9" w:rsidRDefault="00B765A9" w:rsidP="0021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Д.М., и.о. директора ГБПОУ РК «ДПТ»</w:t>
            </w:r>
          </w:p>
        </w:tc>
      </w:tr>
      <w:tr w:rsidR="00B765A9" w:rsidTr="00213BAF">
        <w:tc>
          <w:tcPr>
            <w:tcW w:w="3369" w:type="dxa"/>
          </w:tcPr>
          <w:p w:rsidR="00B765A9" w:rsidRDefault="00B765A9" w:rsidP="0021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6202" w:type="dxa"/>
          </w:tcPr>
          <w:p w:rsidR="00B765A9" w:rsidRDefault="00B765A9" w:rsidP="0021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Н.В.. методист</w:t>
            </w:r>
          </w:p>
        </w:tc>
      </w:tr>
      <w:tr w:rsidR="00B765A9" w:rsidTr="00213BAF">
        <w:tc>
          <w:tcPr>
            <w:tcW w:w="3369" w:type="dxa"/>
          </w:tcPr>
          <w:p w:rsidR="00B765A9" w:rsidRDefault="00B765A9" w:rsidP="0021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765A9" w:rsidRDefault="00B765A9" w:rsidP="0021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Н.К., преподаватель общеобразовательного цикла</w:t>
            </w:r>
          </w:p>
        </w:tc>
      </w:tr>
      <w:tr w:rsidR="00B765A9" w:rsidTr="00213BAF">
        <w:tc>
          <w:tcPr>
            <w:tcW w:w="3369" w:type="dxa"/>
          </w:tcPr>
          <w:p w:rsidR="00B765A9" w:rsidRDefault="00B765A9" w:rsidP="0021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765A9" w:rsidRDefault="00B765A9" w:rsidP="0021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И.В., преподаватель профессионального цикла</w:t>
            </w:r>
          </w:p>
        </w:tc>
      </w:tr>
      <w:tr w:rsidR="00B765A9" w:rsidTr="00213BAF">
        <w:tc>
          <w:tcPr>
            <w:tcW w:w="3369" w:type="dxa"/>
          </w:tcPr>
          <w:p w:rsidR="00B765A9" w:rsidRDefault="00B765A9" w:rsidP="0021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765A9" w:rsidRDefault="00B765A9" w:rsidP="0021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Сиротюк А.В., мастер производственного обучения</w:t>
            </w:r>
          </w:p>
        </w:tc>
      </w:tr>
    </w:tbl>
    <w:p w:rsidR="00B765A9" w:rsidRPr="00F73B7C" w:rsidRDefault="00B765A9" w:rsidP="00B76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D40" w:rsidRDefault="00772D40"/>
    <w:sectPr w:rsidR="00772D40" w:rsidSect="0044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5A9"/>
    <w:rsid w:val="00772D40"/>
    <w:rsid w:val="00B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5A9"/>
    <w:rPr>
      <w:b/>
      <w:bCs/>
    </w:rPr>
  </w:style>
  <w:style w:type="paragraph" w:styleId="a4">
    <w:name w:val="Body Text"/>
    <w:basedOn w:val="a"/>
    <w:link w:val="a5"/>
    <w:rsid w:val="00B765A9"/>
    <w:pPr>
      <w:suppressAutoHyphens/>
      <w:spacing w:after="12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765A9"/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B765A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Normal (Web)"/>
    <w:basedOn w:val="a"/>
    <w:rsid w:val="00B765A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B7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2017-04-03T06:10:00Z</dcterms:created>
  <dcterms:modified xsi:type="dcterms:W3CDTF">2017-04-03T06:11:00Z</dcterms:modified>
</cp:coreProperties>
</file>